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44"/>
          <w:szCs w:val="44"/>
        </w:rPr>
      </w:pPr>
    </w:p>
    <w:p>
      <w:pPr>
        <w:spacing w:line="560" w:lineRule="exact"/>
        <w:jc w:val="center"/>
        <w:rPr>
          <w:rFonts w:hint="eastAsia" w:ascii="宋体" w:hAnsi="宋体"/>
          <w:b/>
          <w:sz w:val="44"/>
          <w:szCs w:val="44"/>
          <w:lang w:val="en-US" w:eastAsia="zh-CN"/>
        </w:rPr>
      </w:pPr>
    </w:p>
    <w:p>
      <w:pPr>
        <w:spacing w:line="560" w:lineRule="exact"/>
        <w:jc w:val="center"/>
        <w:rPr>
          <w:rFonts w:hint="eastAsia" w:ascii="宋体" w:hAnsi="宋体"/>
          <w:b/>
          <w:sz w:val="44"/>
          <w:szCs w:val="44"/>
          <w:lang w:val="en-US" w:eastAsia="zh-CN"/>
        </w:rPr>
      </w:pPr>
    </w:p>
    <w:p>
      <w:pPr>
        <w:spacing w:line="560" w:lineRule="exact"/>
        <w:jc w:val="center"/>
        <w:rPr>
          <w:rFonts w:hint="eastAsia" w:ascii="宋体" w:hAnsi="宋体"/>
          <w:b/>
          <w:sz w:val="44"/>
          <w:szCs w:val="44"/>
          <w:lang w:val="en-US" w:eastAsia="zh-CN"/>
        </w:rPr>
      </w:pPr>
    </w:p>
    <w:p>
      <w:pPr>
        <w:spacing w:line="560" w:lineRule="exact"/>
        <w:jc w:val="center"/>
        <w:rPr>
          <w:rFonts w:hint="eastAsia" w:ascii="宋体" w:hAnsi="宋体"/>
          <w:b/>
          <w:sz w:val="44"/>
          <w:szCs w:val="44"/>
          <w:lang w:val="en-US" w:eastAsia="zh-CN"/>
        </w:rPr>
      </w:pPr>
    </w:p>
    <w:p>
      <w:pPr>
        <w:spacing w:line="560" w:lineRule="exact"/>
        <w:jc w:val="center"/>
        <w:rPr>
          <w:rFonts w:hint="eastAsia" w:ascii="宋体" w:hAnsi="宋体"/>
          <w:b/>
          <w:sz w:val="44"/>
          <w:szCs w:val="44"/>
          <w:lang w:val="en-US" w:eastAsia="zh-CN"/>
        </w:rPr>
      </w:pPr>
    </w:p>
    <w:p>
      <w:pPr>
        <w:spacing w:line="560" w:lineRule="exact"/>
        <w:jc w:val="center"/>
        <w:rPr>
          <w:rFonts w:hint="eastAsia" w:ascii="仿宋_GB2312" w:hAnsi="仿宋_GB2312" w:eastAsia="仿宋_GB2312" w:cs="仿宋_GB2312"/>
          <w:b/>
          <w:sz w:val="44"/>
          <w:szCs w:val="44"/>
          <w:lang w:val="en-US" w:eastAsia="zh-CN"/>
        </w:rPr>
      </w:pPr>
    </w:p>
    <w:p>
      <w:pPr>
        <w:spacing w:line="600" w:lineRule="auto"/>
        <w:jc w:val="center"/>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lang w:val="en-US" w:eastAsia="zh-CN"/>
        </w:rPr>
        <w:t>蚌埠城信建材科技有限公司</w:t>
      </w:r>
      <w:r>
        <w:rPr>
          <w:rFonts w:hint="eastAsia" w:ascii="仿宋_GB2312" w:hAnsi="仿宋_GB2312" w:eastAsia="仿宋_GB2312" w:cs="仿宋_GB2312"/>
          <w:b/>
          <w:bCs w:val="0"/>
          <w:sz w:val="44"/>
          <w:szCs w:val="44"/>
          <w:u w:val="single"/>
          <w:lang w:val="en-US" w:eastAsia="zh-CN"/>
        </w:rPr>
        <w:t xml:space="preserve">      </w:t>
      </w:r>
      <w:r>
        <w:rPr>
          <w:rFonts w:hint="eastAsia" w:ascii="仿宋_GB2312" w:hAnsi="仿宋_GB2312" w:eastAsia="仿宋_GB2312" w:cs="仿宋_GB2312"/>
          <w:b/>
          <w:sz w:val="44"/>
          <w:szCs w:val="44"/>
          <w:lang w:val="en-US" w:eastAsia="zh-CN"/>
        </w:rPr>
        <w:t>供应商征集申请文件</w:t>
      </w:r>
    </w:p>
    <w:p>
      <w:pPr>
        <w:spacing w:line="1000" w:lineRule="exact"/>
        <w:jc w:val="center"/>
        <w:rPr>
          <w:rFonts w:ascii="宋体" w:hAnsi="宋体"/>
          <w:b/>
          <w:bCs/>
          <w:sz w:val="32"/>
          <w:szCs w:val="32"/>
        </w:rPr>
      </w:pPr>
    </w:p>
    <w:p>
      <w:pPr>
        <w:spacing w:line="1100" w:lineRule="exact"/>
        <w:rPr>
          <w:rFonts w:ascii="宋体" w:hAnsi="宋体"/>
          <w:b/>
          <w:bCs/>
          <w:sz w:val="32"/>
          <w:szCs w:val="32"/>
        </w:rPr>
      </w:pPr>
    </w:p>
    <w:p>
      <w:pPr>
        <w:pStyle w:val="2"/>
      </w:pPr>
    </w:p>
    <w:p>
      <w:pPr>
        <w:pStyle w:val="2"/>
      </w:pPr>
    </w:p>
    <w:p>
      <w:pPr>
        <w:pStyle w:val="2"/>
      </w:pPr>
    </w:p>
    <w:p>
      <w:pPr>
        <w:pStyle w:val="2"/>
      </w:pPr>
    </w:p>
    <w:p>
      <w:pPr>
        <w:pStyle w:val="2"/>
        <w:spacing w:line="480" w:lineRule="auto"/>
      </w:pPr>
    </w:p>
    <w:p>
      <w:pPr>
        <w:spacing w:line="48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申请单位: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(公章)</w:t>
      </w:r>
    </w:p>
    <w:p>
      <w:pPr>
        <w:spacing w:line="480" w:lineRule="auto"/>
        <w:ind w:firstLine="64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pacing w:val="40"/>
          <w:kern w:val="0"/>
          <w:sz w:val="32"/>
          <w:szCs w:val="32"/>
          <w:fitText w:val="1920" w:id="1970493633"/>
        </w:rPr>
        <w:t>法定代表</w:t>
      </w:r>
      <w:r>
        <w:rPr>
          <w:rFonts w:hint="eastAsia" w:ascii="仿宋_GB2312" w:hAnsi="仿宋_GB2312" w:eastAsia="仿宋_GB2312" w:cs="仿宋_GB2312"/>
          <w:bCs/>
          <w:spacing w:val="0"/>
          <w:kern w:val="0"/>
          <w:sz w:val="32"/>
          <w:szCs w:val="32"/>
          <w:fitText w:val="1920" w:id="1970493633"/>
        </w:rPr>
        <w:t>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(签字或盖章)</w:t>
      </w:r>
    </w:p>
    <w:p>
      <w:pPr>
        <w:spacing w:line="480" w:lineRule="auto"/>
        <w:ind w:firstLine="1920" w:firstLineChars="6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期：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pPr>
        <w:spacing w:line="480" w:lineRule="auto"/>
        <w:jc w:val="center"/>
        <w:rPr>
          <w:rFonts w:hint="eastAsia" w:ascii="仿宋_GB2312" w:hAnsi="仿宋_GB2312" w:eastAsia="仿宋_GB2312" w:cs="仿宋_GB2312"/>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sz w:val="32"/>
          <w:szCs w:val="32"/>
        </w:rPr>
        <w:br w:type="page"/>
      </w:r>
    </w:p>
    <w:tbl>
      <w:tblPr>
        <w:tblStyle w:val="7"/>
        <w:tblpPr w:leftFromText="180" w:rightFromText="180" w:vertAnchor="text" w:horzAnchor="page" w:tblpXSpec="center" w:tblpY="487"/>
        <w:tblOverlap w:val="never"/>
        <w:tblW w:w="10739" w:type="dxa"/>
        <w:jc w:val="center"/>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65"/>
        <w:gridCol w:w="1140"/>
        <w:gridCol w:w="1871"/>
        <w:gridCol w:w="1324"/>
        <w:gridCol w:w="1505"/>
        <w:gridCol w:w="2434"/>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2465" w:type="dxa"/>
            <w:tcBorders>
              <w:top w:val="double" w:color="auto" w:sz="4" w:space="0"/>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供应商名称</w:t>
            </w:r>
          </w:p>
        </w:tc>
        <w:tc>
          <w:tcPr>
            <w:tcW w:w="8274" w:type="dxa"/>
            <w:gridSpan w:val="5"/>
            <w:tcBorders>
              <w:top w:val="double" w:color="auto" w:sz="4" w:space="0"/>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注册地址</w:t>
            </w:r>
          </w:p>
        </w:tc>
        <w:tc>
          <w:tcPr>
            <w:tcW w:w="4335"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lang w:val="en-US" w:eastAsia="zh-CN"/>
              </w:rPr>
            </w:pPr>
            <w:r>
              <w:rPr>
                <w:rFonts w:hint="eastAsia" w:ascii="宋体" w:hAnsi="宋体" w:cs="宋体"/>
                <w:color w:val="333333"/>
                <w:sz w:val="24"/>
                <w:szCs w:val="24"/>
                <w:lang w:val="en-US" w:eastAsia="zh-CN"/>
              </w:rPr>
              <w:t>（营业执照载明地址）</w:t>
            </w: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邮政编码</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465" w:type="dxa"/>
            <w:vMerge w:val="restart"/>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联系方式</w:t>
            </w:r>
          </w:p>
        </w:tc>
        <w:tc>
          <w:tcPr>
            <w:tcW w:w="11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联系人</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联系电话</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465" w:type="dxa"/>
            <w:vMerge w:val="continue"/>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rPr>
                <w:rFonts w:hint="eastAsia" w:ascii="宋体" w:hAnsi="宋体" w:eastAsia="宋体" w:cs="宋体"/>
                <w:color w:val="333333"/>
                <w:sz w:val="24"/>
                <w:szCs w:val="24"/>
              </w:rPr>
            </w:pPr>
          </w:p>
        </w:tc>
        <w:tc>
          <w:tcPr>
            <w:tcW w:w="11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传   真</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网址/邮箱</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cs="宋体"/>
                <w:color w:val="434343"/>
                <w:sz w:val="24"/>
                <w:szCs w:val="24"/>
                <w:lang w:eastAsia="zh-CN"/>
              </w:rPr>
              <w:t>申请供应商类别</w:t>
            </w:r>
          </w:p>
        </w:tc>
        <w:tc>
          <w:tcPr>
            <w:tcW w:w="8274" w:type="dxa"/>
            <w:gridSpan w:val="5"/>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sym w:font="Wingdings 2" w:char="00A3"/>
            </w:r>
            <w:r>
              <w:rPr>
                <w:rFonts w:hint="eastAsia" w:ascii="宋体" w:hAnsi="宋体" w:cs="宋体"/>
                <w:color w:val="333333"/>
                <w:sz w:val="24"/>
                <w:szCs w:val="24"/>
                <w:lang w:eastAsia="zh-CN"/>
              </w:rPr>
              <w:t>钢材</w:t>
            </w:r>
            <w:r>
              <w:rPr>
                <w:rFonts w:hint="eastAsia" w:ascii="宋体" w:hAnsi="宋体" w:cs="宋体"/>
                <w:color w:val="333333"/>
                <w:sz w:val="24"/>
                <w:szCs w:val="24"/>
                <w:lang w:val="en-US" w:eastAsia="zh-CN"/>
              </w:rPr>
              <w:t xml:space="preserve">      </w:t>
            </w:r>
            <w:r>
              <w:rPr>
                <w:rFonts w:hint="eastAsia" w:ascii="宋体" w:hAnsi="宋体" w:eastAsia="宋体" w:cs="宋体"/>
                <w:color w:val="333333"/>
                <w:sz w:val="24"/>
                <w:szCs w:val="24"/>
              </w:rPr>
              <w:sym w:font="Wingdings 2" w:char="00A3"/>
            </w:r>
            <w:r>
              <w:rPr>
                <w:rFonts w:hint="eastAsia" w:ascii="宋体" w:hAnsi="宋体" w:cs="宋体"/>
                <w:color w:val="333333"/>
                <w:sz w:val="24"/>
                <w:szCs w:val="24"/>
                <w:lang w:eastAsia="zh-CN"/>
              </w:rPr>
              <w:t>砂石</w:t>
            </w:r>
            <w:r>
              <w:rPr>
                <w:rFonts w:hint="eastAsia" w:ascii="宋体" w:hAnsi="宋体" w:cs="宋体"/>
                <w:color w:val="333333"/>
                <w:sz w:val="24"/>
                <w:szCs w:val="24"/>
                <w:lang w:val="en-US" w:eastAsia="zh-CN"/>
              </w:rPr>
              <w:t xml:space="preserve">      </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法定代表人</w:t>
            </w:r>
          </w:p>
        </w:tc>
        <w:tc>
          <w:tcPr>
            <w:tcW w:w="11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姓名</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电话</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cs="宋体"/>
                <w:color w:val="434343"/>
                <w:sz w:val="24"/>
                <w:szCs w:val="24"/>
                <w:lang w:eastAsia="zh-CN"/>
              </w:rPr>
              <w:t>申请联系人</w:t>
            </w:r>
          </w:p>
        </w:tc>
        <w:tc>
          <w:tcPr>
            <w:tcW w:w="11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姓名</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电话</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cs="宋体"/>
                <w:color w:val="434343"/>
                <w:sz w:val="24"/>
                <w:szCs w:val="24"/>
                <w:lang w:eastAsia="zh-CN"/>
              </w:rPr>
              <w:t>业绩情况（合同名称、时间、金额）</w:t>
            </w:r>
          </w:p>
        </w:tc>
        <w:tc>
          <w:tcPr>
            <w:tcW w:w="8274" w:type="dxa"/>
            <w:gridSpan w:val="5"/>
            <w:tcBorders>
              <w:top w:val="nil"/>
              <w:left w:val="nil"/>
              <w:bottom w:val="single" w:color="auto" w:sz="6" w:space="0"/>
              <w:right w:val="double" w:color="auto" w:sz="4"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default" w:ascii="宋体" w:hAnsi="宋体" w:cs="宋体"/>
                <w:color w:val="434343"/>
                <w:sz w:val="24"/>
                <w:szCs w:val="24"/>
                <w:lang w:val="en-US" w:eastAsia="zh-CN"/>
              </w:rPr>
            </w:pPr>
            <w:r>
              <w:rPr>
                <w:rFonts w:hint="eastAsia" w:ascii="宋体" w:hAnsi="宋体" w:cs="宋体"/>
                <w:color w:val="434343"/>
                <w:sz w:val="24"/>
                <w:szCs w:val="24"/>
                <w:lang w:val="en-US" w:eastAsia="zh-CN"/>
              </w:rPr>
              <w:t>1、（与XX公司《钢材/砂石销售合同》，202X年XX月，XX万元）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cs="宋体"/>
                <w:color w:val="434343"/>
                <w:sz w:val="24"/>
                <w:szCs w:val="24"/>
                <w:lang w:val="en-US" w:eastAsia="zh-CN"/>
              </w:rPr>
            </w:pPr>
            <w:r>
              <w:rPr>
                <w:rFonts w:hint="eastAsia" w:ascii="宋体" w:hAnsi="宋体" w:cs="宋体"/>
                <w:color w:val="434343"/>
                <w:sz w:val="24"/>
                <w:szCs w:val="24"/>
                <w:lang w:val="en-US" w:eastAsia="zh-CN"/>
              </w:rPr>
              <w:t>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default" w:ascii="宋体" w:hAnsi="宋体" w:cs="宋体"/>
                <w:color w:val="434343"/>
                <w:sz w:val="24"/>
                <w:szCs w:val="24"/>
                <w:lang w:val="en-US" w:eastAsia="zh-CN"/>
              </w:rPr>
            </w:pPr>
            <w:r>
              <w:rPr>
                <w:rFonts w:hint="eastAsia" w:ascii="宋体" w:hAnsi="宋体" w:cs="宋体"/>
                <w:color w:val="434343"/>
                <w:sz w:val="24"/>
                <w:szCs w:val="24"/>
                <w:lang w:val="en-US" w:eastAsia="zh-CN"/>
              </w:rPr>
              <w:t>……</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cs="宋体"/>
                <w:color w:val="434343"/>
                <w:sz w:val="24"/>
                <w:szCs w:val="24"/>
                <w:lang w:eastAsia="zh-CN"/>
              </w:rPr>
              <w:t>信用情况</w:t>
            </w:r>
          </w:p>
        </w:tc>
        <w:tc>
          <w:tcPr>
            <w:tcW w:w="8274" w:type="dxa"/>
            <w:gridSpan w:val="5"/>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cs="宋体"/>
                <w:color w:val="333333"/>
                <w:sz w:val="24"/>
                <w:szCs w:val="24"/>
                <w:lang w:eastAsia="zh-CN"/>
              </w:rPr>
            </w:pPr>
            <w:r>
              <w:rPr>
                <w:rFonts w:hint="eastAsia" w:ascii="宋体" w:hAnsi="宋体" w:eastAsia="宋体" w:cs="宋体"/>
                <w:color w:val="333333"/>
                <w:sz w:val="24"/>
                <w:szCs w:val="24"/>
              </w:rPr>
              <w:sym w:font="Wingdings 2" w:char="00A3"/>
            </w:r>
            <w:r>
              <w:rPr>
                <w:rFonts w:hint="eastAsia" w:ascii="宋体" w:hAnsi="宋体" w:cs="宋体"/>
                <w:color w:val="333333"/>
                <w:sz w:val="24"/>
                <w:szCs w:val="24"/>
                <w:lang w:eastAsia="zh-CN"/>
              </w:rPr>
              <w:t>正常</w:t>
            </w:r>
          </w:p>
          <w:p>
            <w:pPr>
              <w:keepNext w:val="0"/>
              <w:keepLines w:val="0"/>
              <w:widowControl/>
              <w:suppressLineNumbers w:val="0"/>
              <w:wordWrap w:val="0"/>
              <w:spacing w:before="0" w:beforeAutospacing="0" w:after="0" w:afterAutospacing="0" w:line="480" w:lineRule="atLeast"/>
              <w:ind w:left="0" w:right="0"/>
              <w:jc w:val="left"/>
              <w:rPr>
                <w:rFonts w:hint="default" w:ascii="宋体" w:hAnsi="宋体" w:eastAsia="宋体" w:cs="宋体"/>
                <w:color w:val="333333"/>
                <w:sz w:val="24"/>
                <w:szCs w:val="24"/>
                <w:u w:val="single"/>
                <w:lang w:val="en-US" w:eastAsia="zh-CN"/>
              </w:rPr>
            </w:pPr>
            <w:r>
              <w:rPr>
                <w:rFonts w:hint="eastAsia" w:ascii="宋体" w:hAnsi="宋体" w:eastAsia="宋体" w:cs="宋体"/>
                <w:color w:val="333333"/>
                <w:sz w:val="24"/>
                <w:szCs w:val="24"/>
              </w:rPr>
              <w:sym w:font="Wingdings 2" w:char="00A3"/>
            </w:r>
            <w:r>
              <w:rPr>
                <w:rFonts w:hint="eastAsia" w:ascii="宋体" w:hAnsi="宋体" w:cs="宋体"/>
                <w:color w:val="333333"/>
                <w:sz w:val="24"/>
                <w:szCs w:val="24"/>
                <w:lang w:eastAsia="zh-CN"/>
              </w:rPr>
              <w:t>异常：</w:t>
            </w:r>
            <w:r>
              <w:rPr>
                <w:rFonts w:hint="eastAsia" w:ascii="宋体" w:hAnsi="宋体" w:cs="宋体"/>
                <w:color w:val="333333"/>
                <w:sz w:val="24"/>
                <w:szCs w:val="24"/>
                <w:u w:val="single"/>
                <w:lang w:val="en-US" w:eastAsia="zh-CN"/>
              </w:rPr>
              <w:t xml:space="preserve">  （于XX年XX月XX日被列入XX名单）  </w:t>
            </w:r>
            <w:r>
              <w:rPr>
                <w:rFonts w:hint="eastAsia" w:ascii="宋体" w:hAnsi="宋体" w:cs="宋体"/>
                <w:color w:val="333333"/>
                <w:sz w:val="24"/>
                <w:szCs w:val="24"/>
                <w:u w:val="none"/>
                <w:lang w:val="en-US" w:eastAsia="zh-CN"/>
              </w:rPr>
              <w:t>。</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3495" w:hRule="atLeast"/>
          <w:jc w:val="center"/>
        </w:trPr>
        <w:tc>
          <w:tcPr>
            <w:tcW w:w="2465" w:type="dxa"/>
            <w:tcBorders>
              <w:top w:val="nil"/>
              <w:left w:val="double" w:color="auto" w:sz="4" w:space="0"/>
              <w:bottom w:val="double" w:color="auto" w:sz="4"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cs="宋体"/>
                <w:color w:val="434343"/>
                <w:sz w:val="24"/>
                <w:szCs w:val="24"/>
                <w:lang w:eastAsia="zh-CN"/>
              </w:rPr>
              <w:t>公司简介（</w:t>
            </w:r>
            <w:r>
              <w:rPr>
                <w:rFonts w:hint="eastAsia" w:ascii="宋体" w:hAnsi="宋体" w:cs="宋体"/>
                <w:color w:val="434343"/>
                <w:sz w:val="24"/>
                <w:szCs w:val="24"/>
                <w:lang w:val="en-US" w:eastAsia="zh-CN"/>
              </w:rPr>
              <w:t>所属地区、资本额、成立日期 、占地面积、营业 额、银行资信等</w:t>
            </w:r>
            <w:r>
              <w:rPr>
                <w:rFonts w:hint="eastAsia" w:ascii="宋体" w:hAnsi="宋体" w:cs="宋体"/>
                <w:color w:val="434343"/>
                <w:sz w:val="24"/>
                <w:szCs w:val="24"/>
                <w:lang w:eastAsia="zh-CN"/>
              </w:rPr>
              <w:t>）</w:t>
            </w:r>
          </w:p>
        </w:tc>
        <w:tc>
          <w:tcPr>
            <w:tcW w:w="8274" w:type="dxa"/>
            <w:gridSpan w:val="5"/>
            <w:tcBorders>
              <w:top w:val="nil"/>
              <w:left w:val="nil"/>
              <w:bottom w:val="double" w:color="auto" w:sz="4"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08" w:hRule="atLeast"/>
          <w:jc w:val="center"/>
        </w:trPr>
        <w:tc>
          <w:tcPr>
            <w:tcW w:w="2465"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140"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871"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324"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2434"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bl>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b/>
          <w:bCs/>
          <w:sz w:val="24"/>
          <w:szCs w:val="32"/>
          <w:lang w:eastAsia="zh-CN"/>
        </w:rPr>
      </w:pPr>
      <w:r>
        <w:rPr>
          <w:rFonts w:hint="eastAsia"/>
          <w:b/>
          <w:bCs/>
          <w:sz w:val="24"/>
          <w:szCs w:val="32"/>
          <w:lang w:eastAsia="zh-CN"/>
        </w:rPr>
        <w:t>（</w:t>
      </w:r>
      <w:r>
        <w:rPr>
          <w:rFonts w:hint="eastAsia"/>
          <w:b/>
          <w:bCs/>
          <w:sz w:val="24"/>
          <w:szCs w:val="32"/>
          <w:lang w:val="en-US" w:eastAsia="zh-CN"/>
        </w:rPr>
        <w:t>1</w:t>
      </w:r>
      <w:r>
        <w:rPr>
          <w:rFonts w:hint="eastAsia"/>
          <w:b/>
          <w:bCs/>
          <w:sz w:val="24"/>
          <w:szCs w:val="32"/>
          <w:lang w:eastAsia="zh-CN"/>
        </w:rPr>
        <w:t>）供应商申请表</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b/>
          <w:bCs/>
          <w:sz w:val="24"/>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bCs/>
          <w:sz w:val="24"/>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default" w:ascii="仿宋" w:hAnsi="仿宋" w:eastAsia="仿宋"/>
          <w:bCs/>
          <w:sz w:val="36"/>
          <w:szCs w:val="36"/>
          <w:lang w:val="en-US" w:eastAsia="zh-CN"/>
        </w:rPr>
      </w:pPr>
      <w:r>
        <w:rPr>
          <w:rFonts w:hint="eastAsia" w:ascii="方正小标宋简体" w:hAnsi="方正小标宋简体" w:eastAsia="方正小标宋简体" w:cs="方正小标宋简体"/>
          <w:snapToGrid w:val="0"/>
          <w:color w:val="000000"/>
          <w:spacing w:val="9"/>
          <w:kern w:val="0"/>
          <w:position w:val="1"/>
          <w:sz w:val="40"/>
          <w:szCs w:val="40"/>
          <w:lang w:val="en-US" w:eastAsia="zh-CN"/>
        </w:rPr>
        <w:t>（2）</w:t>
      </w:r>
      <w:r>
        <w:rPr>
          <w:rFonts w:hint="default" w:ascii="方正小标宋简体" w:hAnsi="方正小标宋简体" w:eastAsia="方正小标宋简体" w:cs="方正小标宋简体"/>
          <w:snapToGrid w:val="0"/>
          <w:color w:val="000000"/>
          <w:spacing w:val="9"/>
          <w:kern w:val="0"/>
          <w:position w:val="1"/>
          <w:sz w:val="40"/>
          <w:szCs w:val="40"/>
          <w:lang w:val="en-US" w:eastAsia="zh-CN"/>
        </w:rPr>
        <w:t>申请承诺函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致：蚌埠城信建材科技有限公司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本公司自愿申请参加贵公司供应商征集活动，承诺严格遵守贵公司相关管理制度及其他要求，包括不限于：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1、结合自身承接业务能力，如实提供相应材料，并配合贵公司组织的考察；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2、在经营活动中无重大违法行为，未被追究刑事责任；未因经营活动违法违规受到县级及以上行政主管部门处罚；未被有关部门禁止或者限制承接国有资金项目的相关业务；无因弄虚作假骗取业务资格。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提供的一切材料都是真实、有效的，如有弄虚作假及其他违法违规行为，愿意接受罚没合作保证金并列入黑名单处理，并将不得再参加贵公司今后组织的任何征集及招标活动，对于造成经济损失的，愿意承担赔偿责任，同时接受蚌埠市有关部门依照有关法律、法规、规章或规定给予的处罚或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5、了解并承诺遵守贵公司制定的合格供应商考核、履约奖惩的相关规定；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6、后续项目中标后及时与贵公司签订合同；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7、合同履约过程中，确保高效高质量完成承接的任务；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8、及时更新并提供最新的合格有效的营业执照、企业资质等级证书（如需）等相关资料；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9、及时更新并提供我公司法定代表人和委托代理人联系方式；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10、及时更新并提供有可能影响承接贵公司相关业务的资料；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11、按要求签订项目廉政合同，遵守相关法律法规；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12、满足贵公司的其他要求。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特此承诺。</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pacing w:val="2"/>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pacing w:val="2"/>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申请单位（公章）：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法定代表人（签字或盖章）：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或委托代理人（签字）：</w:t>
      </w:r>
    </w:p>
    <w:p>
      <w:pPr>
        <w:spacing w:line="520" w:lineRule="exact"/>
        <w:jc w:val="center"/>
        <w:rPr>
          <w:rFonts w:hint="eastAsia" w:ascii="仿宋_GB2312" w:hAnsi="仿宋_GB2312" w:eastAsia="仿宋_GB2312" w:cs="仿宋_GB2312"/>
          <w:spacing w:val="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pacing w:val="2"/>
          <w:sz w:val="32"/>
          <w:szCs w:val="32"/>
          <w:lang w:val="en-US" w:eastAsia="zh-CN"/>
        </w:rPr>
        <w:t xml:space="preserve">                   日期：　年    月   日</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default" w:ascii="仿宋" w:hAnsi="仿宋" w:eastAsia="仿宋"/>
          <w:bCs/>
          <w:sz w:val="36"/>
          <w:szCs w:val="36"/>
          <w:lang w:val="en-US" w:eastAsia="zh-CN"/>
        </w:rPr>
      </w:pPr>
      <w:r>
        <w:rPr>
          <w:rFonts w:hint="eastAsia" w:ascii="方正小标宋简体" w:hAnsi="方正小标宋简体" w:eastAsia="方正小标宋简体" w:cs="方正小标宋简体"/>
          <w:snapToGrid w:val="0"/>
          <w:color w:val="000000"/>
          <w:spacing w:val="9"/>
          <w:kern w:val="0"/>
          <w:position w:val="1"/>
          <w:sz w:val="40"/>
          <w:szCs w:val="40"/>
          <w:lang w:val="en-US" w:eastAsia="zh-CN"/>
        </w:rPr>
        <w:t>职责响应</w:t>
      </w:r>
      <w:r>
        <w:rPr>
          <w:rFonts w:hint="default" w:ascii="方正小标宋简体" w:hAnsi="方正小标宋简体" w:eastAsia="方正小标宋简体" w:cs="方正小标宋简体"/>
          <w:snapToGrid w:val="0"/>
          <w:color w:val="000000"/>
          <w:spacing w:val="9"/>
          <w:kern w:val="0"/>
          <w:position w:val="1"/>
          <w:sz w:val="40"/>
          <w:szCs w:val="40"/>
          <w:lang w:val="en-US" w:eastAsia="zh-CN"/>
        </w:rPr>
        <w:t>函</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致：蚌埠城信建材科技有限公司</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本公司自愿申请参加贵公司公司供应商征集活动，承诺严格遵守贵公司关于供应商相应职责规定，愿意承担违反规定而产生的一切责任，并响应如下：</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一、完全响应《申请承诺函》之内容；</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二、完全响应下述供应商暂停承接业务及终止合作机制：</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firstLine="648" w:firstLineChars="20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若我公司存在下列情况之一（包括不限于以下情况）的，贵公司有权视情节暂停邀请我公司参与贵公司组织的招标活动或与我公司终止合作。</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1.我公司在企业资质、执业人员等方面弄虚作假、挂靠、提供不实信息资料的；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2.我公司或法定代表人违反有关法律、法规，被司法机关、行政监督等部门或行业处罚或处理的；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3.我公司或法定代表人在开展业务过程中，违规操作、弄虚作假、提供不实信息资料的；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4.我公司或法定代表人因经营活动违法违规被县级以上行政主管部门处罚，或因弄虚作假骗取业务资格的；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5.我公司被有关部门禁止或者限制承接国有资金投资项目的相关业务的； </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6.我公司存在围标、串标、转包、行贿等行为的；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7.我公司中标后无正当理由放弃或拒不与贵公司签订合同的；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8.我公司擅自变更、中止或终止的；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9.我公司拒绝履行合同义务的；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10.履约过程中，属我公司原因导致贵公司遭受经济损失或给贵公司造成不良影响的；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11.履约过程中，属我公司原因，造成项目重大质量、安全或环境事故的；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12.采取不合理报价方式承接项目的；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13.履约过程中因我公司问题造成履约期限延误，经协商仍无法按约定完成的；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14.我公司存在无故恶意投诉等行为的；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15.我公司主动提出终止合作关系的；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16.我公司未按照合同要求质量标准提供材料，出现两次以上的；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17.其他违反的情形。</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0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申请单位（公章）：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0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法定代表人（签字或盖章）：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0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或委托代理人（签字）：</w:t>
      </w:r>
    </w:p>
    <w:p>
      <w:pPr>
        <w:spacing w:line="520" w:lineRule="exact"/>
        <w:jc w:val="center"/>
        <w:rPr>
          <w:rFonts w:hint="eastAsia" w:ascii="宋体" w:hAnsi="宋体"/>
          <w:b/>
          <w:sz w:val="48"/>
          <w:szCs w:val="4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pacing w:val="2"/>
          <w:sz w:val="32"/>
          <w:szCs w:val="32"/>
          <w:lang w:val="en-US" w:eastAsia="zh-CN"/>
        </w:rPr>
        <w:t xml:space="preserve">                   日期：　年    月   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00" w:lineRule="exact"/>
        <w:ind w:right="0"/>
        <w:jc w:val="both"/>
        <w:textAlignment w:val="baseline"/>
        <w:rPr>
          <w:rFonts w:hint="eastAsia" w:ascii="仿宋_GB2312" w:hAnsi="仿宋_GB2312" w:eastAsia="仿宋_GB2312" w:cs="仿宋_GB2312"/>
          <w:spacing w:val="2"/>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pacing w:val="2"/>
          <w:sz w:val="24"/>
          <w:szCs w:val="24"/>
          <w:lang w:val="en-US" w:eastAsia="zh-CN"/>
        </w:rPr>
        <w:t>（3）合格有效的企业法人营业执照（含有相关经营范围）复印件加盖公章</w:t>
      </w:r>
    </w:p>
    <w:p>
      <w:pPr>
        <w:pStyle w:val="2"/>
        <w:ind w:left="0" w:leftChars="0" w:firstLine="0" w:firstLineChars="0"/>
        <w:rPr>
          <w:rFonts w:hint="eastAsia" w:ascii="仿宋_GB2312" w:hAnsi="仿宋_GB2312" w:eastAsia="仿宋_GB2312" w:cs="仿宋_GB2312"/>
          <w:spacing w:val="2"/>
          <w:kern w:val="2"/>
          <w:sz w:val="24"/>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pacing w:val="2"/>
          <w:kern w:val="2"/>
          <w:sz w:val="24"/>
          <w:szCs w:val="24"/>
          <w:lang w:val="en-US" w:eastAsia="zh-CN" w:bidi="ar-SA"/>
        </w:rPr>
        <w:t>（4）银行开户许可证复印件加盖公章</w:t>
      </w:r>
    </w:p>
    <w:p>
      <w:pPr>
        <w:pStyle w:val="2"/>
        <w:ind w:left="0" w:leftChars="0" w:firstLine="0" w:firstLineChars="0"/>
        <w:jc w:val="center"/>
        <w:rPr>
          <w:rFonts w:hint="default" w:ascii="仿宋" w:hAnsi="仿宋" w:eastAsia="仿宋"/>
          <w:bCs/>
          <w:sz w:val="32"/>
          <w:szCs w:val="32"/>
          <w:lang w:val="en-US" w:eastAsia="zh-CN"/>
        </w:rPr>
      </w:pPr>
      <w:r>
        <w:rPr>
          <w:rFonts w:hint="eastAsia" w:ascii="方正小标宋简体" w:hAnsi="方正小标宋简体" w:eastAsia="方正小标宋简体" w:cs="方正小标宋简体"/>
          <w:snapToGrid w:val="0"/>
          <w:color w:val="000000"/>
          <w:spacing w:val="9"/>
          <w:kern w:val="0"/>
          <w:position w:val="1"/>
          <w:sz w:val="36"/>
          <w:szCs w:val="36"/>
          <w:lang w:val="en-US" w:eastAsia="zh-CN"/>
        </w:rPr>
        <w:t>（5）</w:t>
      </w:r>
      <w:r>
        <w:rPr>
          <w:rFonts w:hint="default" w:ascii="方正小标宋简体" w:hAnsi="方正小标宋简体" w:eastAsia="方正小标宋简体" w:cs="方正小标宋简体"/>
          <w:snapToGrid w:val="0"/>
          <w:color w:val="000000"/>
          <w:spacing w:val="9"/>
          <w:kern w:val="0"/>
          <w:position w:val="1"/>
          <w:sz w:val="36"/>
          <w:szCs w:val="36"/>
          <w:lang w:val="en-US" w:eastAsia="zh-CN"/>
        </w:rPr>
        <w:t>法定代表人授权委托书</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本授权委托书声明：本人</w:t>
      </w:r>
      <w:r>
        <w:rPr>
          <w:rFonts w:hint="eastAsia" w:ascii="Times New Roman" w:hAnsi="Times New Roman" w:eastAsia="方正仿宋_GBK" w:cs="Times New Roman"/>
          <w:spacing w:val="2"/>
          <w:sz w:val="28"/>
          <w:szCs w:val="28"/>
          <w:u w:val="single"/>
          <w:lang w:val="en-US" w:eastAsia="zh-CN"/>
        </w:rPr>
        <w:t xml:space="preserve">    </w:t>
      </w:r>
      <w:bookmarkStart w:id="0" w:name="_GoBack"/>
      <w:bookmarkEnd w:id="0"/>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系</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的法定代表人，现授权</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为本公司委托代理人，以本公司的名义参加蚌埠城信建材科技有限公司供应商征集活动，以及处理一切与此有关的事项。委托代理人在参加该活动过程中所签署的一切文件和处理与之有关的一切事务，本人及我公司均予以承认并全部承担其所产生的所有权利和义务。委托代理人无转委托权。</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特此委托。</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附件：法定代表人及委托代理人身份证复印件（加盖公章）</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 xml:space="preserve">  </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 xml:space="preserve">委托代理人（签字）：                  </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委托代理人电话：</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p>
    <w:p>
      <w:pPr>
        <w:numPr>
          <w:ilvl w:val="0"/>
          <w:numId w:val="0"/>
        </w:numPr>
        <w:spacing w:before="0" w:line="560" w:lineRule="exact"/>
        <w:ind w:right="0" w:firstLine="3408" w:firstLineChars="1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委托单位：</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（公章）</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 xml:space="preserve">                   法定代表人：</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（签字或盖章）</w:t>
      </w:r>
    </w:p>
    <w:p>
      <w:pPr>
        <w:numPr>
          <w:ilvl w:val="0"/>
          <w:numId w:val="0"/>
        </w:numPr>
        <w:spacing w:before="0" w:line="560" w:lineRule="exact"/>
        <w:ind w:left="0" w:right="0" w:firstLine="4260" w:firstLineChars="1500"/>
        <w:jc w:val="both"/>
        <w:rPr>
          <w:rFonts w:hint="eastAsia" w:ascii="方正仿宋_GBK" w:hAnsi="方正仿宋_GBK" w:eastAsia="方正仿宋_GBK" w:cs="方正仿宋_GBK"/>
          <w:sz w:val="28"/>
          <w:szCs w:val="28"/>
        </w:rPr>
      </w:pPr>
      <w:r>
        <w:rPr>
          <w:rFonts w:hint="eastAsia" w:ascii="Times New Roman" w:hAnsi="Times New Roman" w:eastAsia="方正仿宋_GBK" w:cs="Times New Roman"/>
          <w:spacing w:val="2"/>
          <w:sz w:val="28"/>
          <w:szCs w:val="28"/>
          <w:lang w:val="en-US" w:eastAsia="zh-CN"/>
        </w:rPr>
        <w:t>日期：   年   月   日</w:t>
      </w: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ind w:left="0" w:leftChars="0" w:firstLine="0" w:firstLineChars="0"/>
        <w:rPr>
          <w:rFonts w:hint="eastAsia" w:ascii="仿宋_GB2312" w:hAnsi="仿宋_GB2312" w:eastAsia="仿宋_GB2312" w:cs="仿宋_GB2312"/>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（6）业绩证明佐证材料（合同等）复印件加盖公章</w:t>
      </w:r>
    </w:p>
    <w:p>
      <w:pPr>
        <w:pStyle w:val="2"/>
        <w:ind w:left="0" w:leftChars="0" w:firstLine="0" w:firstLineChars="0"/>
        <w:rPr>
          <w:rFonts w:hint="eastAsia" w:ascii="仿宋_GB2312" w:hAnsi="仿宋_GB2312" w:eastAsia="仿宋_GB2312" w:cs="仿宋_GB2312"/>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（7）近三年内未列入严重违法失信企业名单、失信被执行人名单、重大税收违法失信主体名单、政府采购严重违法失信行为记录名单的证明文件</w:t>
      </w:r>
    </w:p>
    <w:p>
      <w:pPr>
        <w:pStyle w:val="2"/>
        <w:ind w:left="0" w:leftChars="0" w:firstLine="0" w:firstLineChars="0"/>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（8）提供其他的相关资料（如无，则不提供）</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jYzYxMTc5Y2ZjNTE3ODcwZmZiZDkzZTcxZDU2MmEifQ=="/>
  </w:docVars>
  <w:rsids>
    <w:rsidRoot w:val="0045372A"/>
    <w:rsid w:val="000D1C0A"/>
    <w:rsid w:val="0045372A"/>
    <w:rsid w:val="00761CFA"/>
    <w:rsid w:val="009D50F5"/>
    <w:rsid w:val="00A65DD4"/>
    <w:rsid w:val="00FC0B64"/>
    <w:rsid w:val="00FF3403"/>
    <w:rsid w:val="01523EB9"/>
    <w:rsid w:val="04846602"/>
    <w:rsid w:val="05112AD7"/>
    <w:rsid w:val="0B372620"/>
    <w:rsid w:val="0B666A61"/>
    <w:rsid w:val="0E970E94"/>
    <w:rsid w:val="11D24F16"/>
    <w:rsid w:val="12A8769F"/>
    <w:rsid w:val="12B70BF3"/>
    <w:rsid w:val="131C6473"/>
    <w:rsid w:val="157A5DB7"/>
    <w:rsid w:val="17544559"/>
    <w:rsid w:val="198A6DB6"/>
    <w:rsid w:val="1BF956CF"/>
    <w:rsid w:val="1E2B2EE3"/>
    <w:rsid w:val="238A2F55"/>
    <w:rsid w:val="28F95BE3"/>
    <w:rsid w:val="29264DE4"/>
    <w:rsid w:val="2DFC4691"/>
    <w:rsid w:val="2DFE0B1D"/>
    <w:rsid w:val="2FCA31B3"/>
    <w:rsid w:val="311E3D9A"/>
    <w:rsid w:val="358B0CEF"/>
    <w:rsid w:val="366B2C39"/>
    <w:rsid w:val="394538AA"/>
    <w:rsid w:val="3B6622EF"/>
    <w:rsid w:val="3F45637A"/>
    <w:rsid w:val="3FCA6750"/>
    <w:rsid w:val="470165B4"/>
    <w:rsid w:val="4A944618"/>
    <w:rsid w:val="4C2A69C2"/>
    <w:rsid w:val="4D553C64"/>
    <w:rsid w:val="4DA87DE8"/>
    <w:rsid w:val="4EFF58BF"/>
    <w:rsid w:val="4F98252E"/>
    <w:rsid w:val="506C380E"/>
    <w:rsid w:val="52E54CED"/>
    <w:rsid w:val="532A59E9"/>
    <w:rsid w:val="5AB679BF"/>
    <w:rsid w:val="5B062A42"/>
    <w:rsid w:val="5CD01559"/>
    <w:rsid w:val="5F404359"/>
    <w:rsid w:val="60910E01"/>
    <w:rsid w:val="60B44AEF"/>
    <w:rsid w:val="63732C3E"/>
    <w:rsid w:val="643E0066"/>
    <w:rsid w:val="68E50078"/>
    <w:rsid w:val="69A00505"/>
    <w:rsid w:val="6C424E4E"/>
    <w:rsid w:val="6C7767C5"/>
    <w:rsid w:val="70281C31"/>
    <w:rsid w:val="70310884"/>
    <w:rsid w:val="70F73101"/>
    <w:rsid w:val="723B681F"/>
    <w:rsid w:val="73727631"/>
    <w:rsid w:val="75DF5F11"/>
    <w:rsid w:val="7C0B7A60"/>
    <w:rsid w:val="7CDB5685"/>
    <w:rsid w:val="7DC2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tabs>
        <w:tab w:val="left" w:pos="992"/>
      </w:tabs>
      <w:spacing w:before="260" w:beforeAutospacing="0" w:after="26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992"/>
      </w:tabs>
      <w:ind w:firstLine="420" w:firstLineChars="200"/>
    </w:pPr>
  </w:style>
  <w:style w:type="paragraph" w:styleId="3">
    <w:name w:val="Body Text Indent"/>
    <w:basedOn w:val="1"/>
    <w:unhideWhenUsed/>
    <w:qFormat/>
    <w:uiPriority w:val="99"/>
    <w:pPr>
      <w:tabs>
        <w:tab w:val="left" w:pos="992"/>
      </w:tabs>
      <w:spacing w:after="120" w:afterLines="0"/>
      <w:ind w:left="420" w:leftChars="200"/>
    </w:pPr>
    <w:rPr>
      <w:kern w:val="0"/>
      <w:sz w:val="20"/>
    </w:rPr>
  </w:style>
  <w:style w:type="paragraph" w:styleId="5">
    <w:name w:val="Body Text"/>
    <w:basedOn w:val="1"/>
    <w:qFormat/>
    <w:uiPriority w:val="1"/>
    <w:rPr>
      <w:rFonts w:ascii="方正小标宋简体" w:hAnsi="方正小标宋简体" w:eastAsia="方正小标宋简体" w:cs="方正小标宋简体"/>
      <w:sz w:val="44"/>
      <w:szCs w:val="44"/>
      <w:lang w:val="zh-CN" w:eastAsia="zh-CN" w:bidi="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2142</Words>
  <Characters>2145</Characters>
  <Lines>19</Lines>
  <Paragraphs>5</Paragraphs>
  <TotalTime>8</TotalTime>
  <ScaleCrop>false</ScaleCrop>
  <LinksUpToDate>false</LinksUpToDate>
  <CharactersWithSpaces>2337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2020-07-01T08:56:00Z</dcterms:created>
  <dc:creator>bin</dc:creator>
  <cp:lastModifiedBy>WPS_1681814902</cp:lastModifiedBy>
  <cp:lastPrinted>2023-02-21T03:17:00Z</cp:lastPrinted>
  <dcterms:modified xsi:type="dcterms:W3CDTF">2023-10-25T06:47:09Z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22E820B2E8E74A18928329959119158A_13</vt:lpwstr>
  </property>
</Properties>
</file>